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-77.3228346456694"/>
          <w:tab w:val="left" w:leader="none" w:pos="1235"/>
        </w:tabs>
        <w:spacing w:after="0" w:before="120" w:line="259.2000000000001" w:lineRule="auto"/>
        <w:ind w:left="-425.19685039370074" w:right="-432.9921259842507" w:firstLine="0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PRESENTAZIONE DI UN RECLAMO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-77.3228346456694"/>
          <w:tab w:val="left" w:leader="none" w:pos="1235"/>
        </w:tabs>
        <w:spacing w:after="60" w:before="0" w:line="259.20000000000005" w:lineRule="auto"/>
        <w:ind w:left="-425.19685039370074" w:right="-432.9921259842507" w:firstLine="0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(che il cliente deve inviare a Bridge Real Estate S.r.l.)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-77.3228346456694"/>
          <w:tab w:val="left" w:leader="none" w:pos="1235"/>
        </w:tabs>
        <w:spacing w:after="60" w:before="0" w:line="259.20000000000005" w:lineRule="auto"/>
        <w:ind w:left="-425.19685039370074" w:right="-432.9921259842507" w:firstLine="0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-77.3228346456694"/>
          <w:tab w:val="left" w:leader="none" w:pos="1235"/>
        </w:tabs>
        <w:spacing w:after="60" w:before="0" w:line="259.20000000000005" w:lineRule="auto"/>
        <w:ind w:left="-425.19685039370074" w:right="-432.9921259842507" w:firstLine="0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-77.3228346456694"/>
          <w:tab w:val="left" w:leader="none" w:pos="1235"/>
        </w:tabs>
        <w:spacing w:after="60" w:before="120" w:line="259.2000000000001" w:lineRule="auto"/>
        <w:ind w:left="-425.19685039370074" w:right="-432.9921259842507" w:firstLine="425.19685039370074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1.a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Dati personali dell’autore del reclamo:</w:t>
      </w:r>
    </w:p>
    <w:tbl>
      <w:tblPr>
        <w:tblStyle w:val="Table1"/>
        <w:tblW w:w="9750.0" w:type="dxa"/>
        <w:jc w:val="left"/>
        <w:tblInd w:w="-16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2.5"/>
        <w:gridCol w:w="1117.5"/>
        <w:gridCol w:w="2835"/>
        <w:gridCol w:w="2685"/>
        <w:tblGridChange w:id="0">
          <w:tblGrid>
            <w:gridCol w:w="3112.5"/>
            <w:gridCol w:w="1117.5"/>
            <w:gridCol w:w="2835"/>
            <w:gridCol w:w="268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COGNOME/RAGIONE SOCIALE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NOME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NUMERO DI REGISTRAZIONE E LEI</w:t>
              <w:br w:type="textWrapping"/>
              <w:t xml:space="preserve">(SE DISPONIBILE)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432.9921259842507" w:firstLine="0"/>
              <w:jc w:val="left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INDIRIZZO: VIA, N. CIVICO, PIANO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(per le imprese con sede legale)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432.9921259842507" w:firstLine="0"/>
              <w:jc w:val="left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CODICE POSTALE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CITTÀ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PAESE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E-MAIL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tabs>
          <w:tab w:val="left" w:leader="none" w:pos="-77.3228346456694"/>
          <w:tab w:val="left" w:leader="none" w:pos="1235"/>
        </w:tabs>
        <w:spacing w:after="60" w:before="120" w:line="259.2000000000001" w:lineRule="auto"/>
        <w:ind w:left="-425.19685039370074" w:right="-432.9921259842507" w:firstLine="425.19685039370074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1.b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Recapiti (se diversi da 1.a)</w:t>
      </w:r>
    </w:p>
    <w:tbl>
      <w:tblPr>
        <w:tblStyle w:val="Table2"/>
        <w:tblW w:w="9765.0" w:type="dxa"/>
        <w:jc w:val="left"/>
        <w:tblInd w:w="-11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125"/>
        <w:gridCol w:w="2842.5"/>
        <w:gridCol w:w="2677.5"/>
        <w:tblGridChange w:id="0">
          <w:tblGrid>
            <w:gridCol w:w="3120"/>
            <w:gridCol w:w="1125"/>
            <w:gridCol w:w="2842.5"/>
            <w:gridCol w:w="2677.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COGNOME/RAGIONE SOCIALE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NOME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NUMERO DI REGISTRAZIONE E LEI</w:t>
              <w:br w:type="textWrapping"/>
              <w:t xml:space="preserve">(SE DISPONIBILE)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INDIRIZZO: VIA, N. CIVICO, PIANO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(per le imprese con sede legale)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432.9921259842507" w:firstLine="0"/>
              <w:jc w:val="left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CODICE POSTALE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CITTÀ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PAESE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E-MAIL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4.82283464566933"/>
          <w:tab w:val="left" w:leader="none" w:pos="1235"/>
        </w:tabs>
        <w:spacing w:after="0" w:before="120" w:line="276" w:lineRule="auto"/>
        <w:ind w:left="0" w:right="-432.9921259842507" w:firstLine="0"/>
        <w:jc w:val="left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2.a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Dati personali del rappresentante legale (se del caso) </w:t>
      </w: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(procura o altro documento ufficiale come prova della nomina del rappresentante)</w:t>
      </w:r>
    </w:p>
    <w:tbl>
      <w:tblPr>
        <w:tblStyle w:val="Table3"/>
        <w:tblW w:w="9780.0" w:type="dxa"/>
        <w:jc w:val="left"/>
        <w:tblInd w:w="-19.42913385826770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1110"/>
        <w:gridCol w:w="2880"/>
        <w:gridCol w:w="2655"/>
        <w:tblGridChange w:id="0">
          <w:tblGrid>
            <w:gridCol w:w="3135"/>
            <w:gridCol w:w="1110"/>
            <w:gridCol w:w="2880"/>
            <w:gridCol w:w="265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COGNOME/RAGIONE SOCIALE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NOME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NUMERO DI REGISTRAZIONE E LEI</w:t>
              <w:br w:type="textWrapping"/>
              <w:t xml:space="preserve">(SE DISPONIBILE)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INDIRIZZO: VIA, N. CIVICO, PIANO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(per le imprese con sede legale)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432.9921259842507" w:firstLine="0"/>
              <w:jc w:val="left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CODICE POSTALE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CITTÀ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PAESE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E-MAIL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192.00000000000003" w:lineRule="auto"/>
              <w:ind w:right="-432.9921259842507" w:firstLine="0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2.b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Dati di contatto (se diversi dalla sezione 2.a)</w:t>
      </w:r>
    </w:p>
    <w:tbl>
      <w:tblPr>
        <w:tblStyle w:val="Table4"/>
        <w:tblW w:w="9780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1080"/>
        <w:gridCol w:w="2910"/>
        <w:gridCol w:w="2640"/>
        <w:tblGridChange w:id="0">
          <w:tblGrid>
            <w:gridCol w:w="3150"/>
            <w:gridCol w:w="1080"/>
            <w:gridCol w:w="2910"/>
            <w:gridCol w:w="2640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COGNOME/RAGIONE SOCIALE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NOME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432.9921259842507" w:firstLine="0"/>
              <w:jc w:val="left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PARTITA IVA E LEGAL ENTITY IDENTIFIER (LEI) SE DISPONIBILE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432.9921259842507" w:firstLine="0"/>
              <w:jc w:val="left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INDIRIZZO: VIA, N. CIVICO, PIANO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(per le persone giuridiche indicare sede legale)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432.9921259842507" w:firstLine="0"/>
              <w:jc w:val="left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CODICE POSTALE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CITTÀ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PAESE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12"/>
                <w:szCs w:val="12"/>
                <w:rtl w:val="0"/>
              </w:rPr>
              <w:t xml:space="preserve">E-MAIL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131.52755905511685" w:firstLine="425.19685039370086"/>
        <w:jc w:val="both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131.52755905511685" w:firstLine="425.19685039370086"/>
        <w:jc w:val="both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131.52755905511685" w:firstLine="425.19685039370086"/>
        <w:jc w:val="both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3 Informazioni relative al reclamo</w:t>
      </w:r>
    </w:p>
    <w:p w:rsidR="00000000" w:rsidDel="00000000" w:rsidP="00000000" w:rsidRDefault="00000000" w:rsidRPr="00000000" w14:paraId="00000070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0" w:right="-131.52755905511685" w:firstLine="0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3.a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Riferimento completo all’investimento o all’accordo cui si riferisce il reclamo (numero di riferimento dell’investimento, nome del titolare del progetto/della società o del progetto di crowdfunding, altri riferimenti alle operazioni pertinenti…)</w:t>
      </w:r>
      <w:r w:rsidDel="00000000" w:rsidR="00000000" w:rsidRPr="00000000">
        <w:rPr>
          <w:rtl w:val="0"/>
        </w:rPr>
      </w:r>
    </w:p>
    <w:tbl>
      <w:tblPr>
        <w:tblStyle w:val="Table5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6.141732283465089"/>
                <w:tab w:val="left" w:leader="none" w:pos="1235"/>
              </w:tabs>
              <w:spacing w:after="0" w:line="259.2000000000001" w:lineRule="auto"/>
              <w:ind w:left="0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72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432.9921259842507" w:firstLine="70.86614173228355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0" w:right="-432.9921259842507" w:firstLine="0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3.b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Descrizione dell’oggetto del reclamo (specificare chiaramente l’oggetto del reclamo)</w:t>
      </w: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Per cortesia, fornire la documentazione a sostegno dei fatti riportati.</w:t>
      </w:r>
    </w:p>
    <w:tbl>
      <w:tblPr>
        <w:tblStyle w:val="Table6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90"/>
        <w:tblGridChange w:id="0">
          <w:tblGrid>
            <w:gridCol w:w="2205"/>
            <w:gridCol w:w="7590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0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432.9921259842507" w:firstLine="70.86614173228355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3.c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Data o date dei fatti da cui deriva il reclamo</w:t>
      </w:r>
    </w:p>
    <w:tbl>
      <w:tblPr>
        <w:tblStyle w:val="Table7"/>
        <w:tblW w:w="9787.5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82.5"/>
        <w:tblGridChange w:id="0">
          <w:tblGrid>
            <w:gridCol w:w="2205"/>
            <w:gridCol w:w="7582.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tabs>
                <w:tab w:val="left" w:leader="none" w:pos="6.141732283465089"/>
                <w:tab w:val="left" w:leader="none" w:pos="1235"/>
              </w:tabs>
              <w:spacing w:after="0" w:line="259.2000000000001" w:lineRule="auto"/>
              <w:ind w:left="0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432.9921259842507" w:firstLine="0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3.d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Descrizione del danno, della perdita o del pregiudizio arrecati (se pertinente)</w:t>
      </w:r>
    </w:p>
    <w:tbl>
      <w:tblPr>
        <w:tblStyle w:val="Table8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90"/>
        <w:tblGridChange w:id="0">
          <w:tblGrid>
            <w:gridCol w:w="2205"/>
            <w:gridCol w:w="7590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tabs>
                <w:tab w:val="left" w:leader="none" w:pos="6.141732283465089"/>
                <w:tab w:val="left" w:leader="none" w:pos="1235"/>
              </w:tabs>
              <w:spacing w:after="0" w:line="259.2000000000001" w:lineRule="auto"/>
              <w:ind w:left="0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432.9921259842507" w:firstLine="0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3.e </w:t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Altre osservazioni o informazioni pertinenti (se del caso)</w:t>
      </w:r>
    </w:p>
    <w:tbl>
      <w:tblPr>
        <w:tblStyle w:val="Table9"/>
        <w:tblW w:w="9787.5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82.5"/>
        <w:tblGridChange w:id="0">
          <w:tblGrid>
            <w:gridCol w:w="2205"/>
            <w:gridCol w:w="7582.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left" w:leader="none" w:pos="6.141732283465089"/>
                <w:tab w:val="left" w:leader="none" w:pos="1235"/>
              </w:tabs>
              <w:spacing w:after="0" w:line="259.2000000000001" w:lineRule="auto"/>
              <w:ind w:left="0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432.9921259842507" w:firstLine="0"/>
              <w:jc w:val="both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432.9921259842507" w:firstLine="0"/>
        <w:jc w:val="both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Luogo:</w:t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Fare clic o toccare qui per immettere il testo</w:t>
      </w:r>
    </w:p>
    <w:p w:rsidR="00000000" w:rsidDel="00000000" w:rsidP="00000000" w:rsidRDefault="00000000" w:rsidRPr="00000000" w14:paraId="0000008A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Data:</w:t>
        <w:tab/>
      </w: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Fare clic o toccare qui per immettere il testo</w:t>
      </w:r>
    </w:p>
    <w:p w:rsidR="00000000" w:rsidDel="00000000" w:rsidP="00000000" w:rsidRDefault="00000000" w:rsidRPr="00000000" w14:paraId="0000008B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rtl w:val="0"/>
        </w:rPr>
        <w:t xml:space="preserve">Firma</w:t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432.9921259842507" w:firstLine="425.19685039370086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432.9921259842507" w:firstLine="70.86614173228355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432.9921259842507" w:firstLine="70.86614173228355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432.9921259842507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Documentazione fornita (barrare la casella appropriata)</w:t>
      </w:r>
    </w:p>
    <w:tbl>
      <w:tblPr>
        <w:tblStyle w:val="Table10"/>
        <w:tblW w:w="7140.0" w:type="dxa"/>
        <w:jc w:val="left"/>
        <w:tblInd w:w="-16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125"/>
        <w:gridCol w:w="2328"/>
        <w:gridCol w:w="567.0000000000002"/>
        <w:tblGridChange w:id="0">
          <w:tblGrid>
            <w:gridCol w:w="3120"/>
            <w:gridCol w:w="1125"/>
            <w:gridCol w:w="2328"/>
            <w:gridCol w:w="567.0000000000002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3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Procura o altro documento pertinente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Copia dei documenti contrattuali degli investimenti oggetto del reclamo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432.9921259842507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Altri documenti a sostegno del reclamo</w:t>
      </w:r>
    </w:p>
    <w:tbl>
      <w:tblPr>
        <w:tblStyle w:val="Table11"/>
        <w:tblW w:w="7140.0" w:type="dxa"/>
        <w:jc w:val="left"/>
        <w:tblInd w:w="-16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125"/>
        <w:gridCol w:w="2328"/>
        <w:gridCol w:w="567.0000000000002"/>
        <w:tblGridChange w:id="0">
          <w:tblGrid>
            <w:gridCol w:w="3120"/>
            <w:gridCol w:w="1125"/>
            <w:gridCol w:w="2328"/>
            <w:gridCol w:w="567.0000000000002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3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Fare click o toccare qui per immettere il testo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Fare click o toccare qui per immettere il testo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Fare click o toccare qui per immettere il testo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3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6"/>
                <w:szCs w:val="16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6"/>
                <w:szCs w:val="16"/>
                <w:rtl w:val="0"/>
              </w:rPr>
              <w:t xml:space="preserve">Fare click o toccare qui per immettere il testo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line="192.00000000000003" w:lineRule="auto"/>
              <w:ind w:right="-432.9921259842507"/>
              <w:rPr>
                <w:rFonts w:ascii="Open Sans" w:cs="Open Sans" w:eastAsia="Open Sans" w:hAnsi="Open Sans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432.9921259842507" w:firstLine="70.86614173228355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right="-432.9921259842507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96.692913385827" w:top="1740.472440944882" w:left="1133.858267716535" w:right="1133.8582677165355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907200"/>
          <wp:effectExtent b="0" l="0" r="0" t="0"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90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907200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90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tabs>
        <w:tab w:val="center" w:leader="none" w:pos="4819"/>
        <w:tab w:val="right" w:leader="none" w:pos="9638"/>
      </w:tabs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1098424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79" r="779" t="0"/>
                  <a:stretch>
                    <a:fillRect/>
                  </a:stretch>
                </pic:blipFill>
                <pic:spPr>
                  <a:xfrm>
                    <a:off x="0" y="0"/>
                    <a:ext cx="7560000" cy="10984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tabs>
        <w:tab w:val="center" w:leader="none" w:pos="4819"/>
        <w:tab w:val="right" w:leader="none" w:pos="9638"/>
      </w:tabs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109620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102" r="102" t="0"/>
                  <a:stretch>
                    <a:fillRect/>
                  </a:stretch>
                </pic:blipFill>
                <pic:spPr>
                  <a:xfrm>
                    <a:off x="0" y="0"/>
                    <a:ext cx="7560000" cy="109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/xAgzrQZFbm/bsMWRSUJh/FLw==">CgMxLjA4AHIhMVRjcVJDLXhPbDRQZ3ZNN0JtT0dpX2xCWS1qOTRvV05U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